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6FC4" w14:textId="4D4CB6F2" w:rsidR="00D6039A" w:rsidRPr="004B41C7" w:rsidRDefault="00D6039A" w:rsidP="0057768B">
      <w:pPr>
        <w:pStyle w:val="NormalWeb"/>
        <w:spacing w:before="2" w:afterLines="50" w:after="120"/>
        <w:jc w:val="center"/>
        <w:rPr>
          <w:rFonts w:ascii="Montserrat Medium" w:hAnsi="Montserrat Medium" w:cs="Arial"/>
          <w:b/>
          <w:sz w:val="24"/>
          <w:szCs w:val="24"/>
        </w:rPr>
      </w:pPr>
      <w:r w:rsidRPr="004B41C7">
        <w:rPr>
          <w:rFonts w:ascii="Montserrat Medium" w:hAnsi="Montserrat Medium" w:cs="Arial"/>
          <w:b/>
          <w:sz w:val="24"/>
          <w:szCs w:val="24"/>
        </w:rPr>
        <w:t>$</w:t>
      </w:r>
      <w:r w:rsidR="00D76D6C" w:rsidRPr="004B41C7">
        <w:rPr>
          <w:rFonts w:ascii="Montserrat Medium" w:hAnsi="Montserrat Medium" w:cs="Arial"/>
          <w:b/>
          <w:sz w:val="24"/>
          <w:szCs w:val="24"/>
        </w:rPr>
        <w:t>400</w:t>
      </w:r>
      <w:r w:rsidRPr="004B41C7">
        <w:rPr>
          <w:rFonts w:ascii="Montserrat Medium" w:hAnsi="Montserrat Medium" w:cs="Arial"/>
          <w:b/>
          <w:sz w:val="24"/>
          <w:szCs w:val="24"/>
        </w:rPr>
        <w:t xml:space="preserve"> per </w:t>
      </w:r>
      <w:r w:rsidR="003F231B">
        <w:rPr>
          <w:rFonts w:ascii="Montserrat Medium" w:hAnsi="Montserrat Medium" w:cs="Arial"/>
          <w:b/>
          <w:sz w:val="24"/>
          <w:szCs w:val="24"/>
        </w:rPr>
        <w:t xml:space="preserve">annual </w:t>
      </w:r>
      <w:r w:rsidRPr="004B41C7">
        <w:rPr>
          <w:rFonts w:ascii="Montserrat Medium" w:hAnsi="Montserrat Medium" w:cs="Arial"/>
          <w:b/>
          <w:sz w:val="24"/>
          <w:szCs w:val="24"/>
        </w:rPr>
        <w:t xml:space="preserve">season </w:t>
      </w:r>
      <w:r w:rsidR="00D76D6C" w:rsidRPr="004B41C7">
        <w:rPr>
          <w:rFonts w:ascii="Montserrat Medium" w:hAnsi="Montserrat Medium" w:cs="Arial"/>
          <w:b/>
          <w:sz w:val="24"/>
          <w:szCs w:val="24"/>
        </w:rPr>
        <w:t>(</w:t>
      </w:r>
      <w:r w:rsidRPr="004B41C7">
        <w:rPr>
          <w:rFonts w:ascii="Montserrat Medium" w:hAnsi="Montserrat Medium" w:cs="Arial"/>
          <w:b/>
          <w:sz w:val="24"/>
          <w:szCs w:val="24"/>
        </w:rPr>
        <w:t>includes</w:t>
      </w:r>
      <w:r w:rsidR="00D76D6C" w:rsidRPr="004B41C7">
        <w:rPr>
          <w:rFonts w:ascii="Montserrat Medium" w:hAnsi="Montserrat Medium" w:cs="Arial"/>
          <w:b/>
          <w:sz w:val="24"/>
          <w:szCs w:val="24"/>
        </w:rPr>
        <w:t xml:space="preserve"> pool &amp;</w:t>
      </w:r>
      <w:r w:rsidRPr="004B41C7">
        <w:rPr>
          <w:rFonts w:ascii="Montserrat Medium" w:hAnsi="Montserrat Medium" w:cs="Arial"/>
          <w:b/>
          <w:sz w:val="24"/>
          <w:szCs w:val="24"/>
        </w:rPr>
        <w:t xml:space="preserve"> bar privileges only</w:t>
      </w:r>
      <w:r w:rsidR="00D76D6C" w:rsidRPr="004B41C7">
        <w:rPr>
          <w:rFonts w:ascii="Montserrat Medium" w:hAnsi="Montserrat Medium" w:cs="Arial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76D6C" w:rsidRPr="0057768B" w14:paraId="06C78C01" w14:textId="77777777" w:rsidTr="0057768B">
        <w:trPr>
          <w:trHeight w:val="576"/>
        </w:trPr>
        <w:tc>
          <w:tcPr>
            <w:tcW w:w="10790" w:type="dxa"/>
            <w:vAlign w:val="center"/>
          </w:tcPr>
          <w:p w14:paraId="1CBFD7D3" w14:textId="5325AAFA" w:rsidR="00D76D6C" w:rsidRPr="0057768B" w:rsidRDefault="00D76D6C" w:rsidP="00D76D6C">
            <w:pPr>
              <w:tabs>
                <w:tab w:val="left" w:pos="720"/>
              </w:tabs>
              <w:spacing w:before="20"/>
              <w:rPr>
                <w:rFonts w:ascii="Montserrat Medium" w:hAnsi="Montserrat Medium" w:cs="Arial"/>
                <w:bCs/>
                <w:sz w:val="22"/>
              </w:rPr>
            </w:pPr>
            <w:r w:rsidRPr="0057768B">
              <w:rPr>
                <w:rFonts w:ascii="Montserrat Medium" w:hAnsi="Montserrat Medium" w:cs="Arial"/>
                <w:bCs/>
                <w:sz w:val="22"/>
              </w:rPr>
              <w:t>NAME:                                                                                                                   DOB:</w:t>
            </w:r>
          </w:p>
        </w:tc>
      </w:tr>
      <w:tr w:rsidR="00D76D6C" w:rsidRPr="0057768B" w14:paraId="6DEC03BC" w14:textId="77777777" w:rsidTr="0057768B">
        <w:trPr>
          <w:trHeight w:val="576"/>
        </w:trPr>
        <w:tc>
          <w:tcPr>
            <w:tcW w:w="10790" w:type="dxa"/>
            <w:vAlign w:val="center"/>
          </w:tcPr>
          <w:p w14:paraId="3052A761" w14:textId="7295D3ED" w:rsidR="00D76D6C" w:rsidRPr="0057768B" w:rsidRDefault="00D76D6C" w:rsidP="00D76D6C">
            <w:pPr>
              <w:tabs>
                <w:tab w:val="left" w:pos="720"/>
              </w:tabs>
              <w:spacing w:before="20"/>
              <w:rPr>
                <w:rFonts w:ascii="Montserrat Medium" w:hAnsi="Montserrat Medium" w:cs="Arial"/>
                <w:bCs/>
                <w:sz w:val="22"/>
              </w:rPr>
            </w:pPr>
            <w:r w:rsidRPr="0057768B">
              <w:rPr>
                <w:rFonts w:ascii="Montserrat Medium" w:hAnsi="Montserrat Medium" w:cs="Arial"/>
                <w:bCs/>
                <w:sz w:val="22"/>
              </w:rPr>
              <w:t>ADDRESS:</w:t>
            </w:r>
          </w:p>
        </w:tc>
      </w:tr>
      <w:tr w:rsidR="00D76D6C" w:rsidRPr="0057768B" w14:paraId="5D8749AA" w14:textId="77777777" w:rsidTr="0057768B">
        <w:trPr>
          <w:trHeight w:val="576"/>
        </w:trPr>
        <w:tc>
          <w:tcPr>
            <w:tcW w:w="10790" w:type="dxa"/>
            <w:vAlign w:val="center"/>
          </w:tcPr>
          <w:p w14:paraId="125838CA" w14:textId="08210EBF" w:rsidR="00D76D6C" w:rsidRPr="0057768B" w:rsidRDefault="00D76D6C" w:rsidP="00D76D6C">
            <w:pPr>
              <w:tabs>
                <w:tab w:val="left" w:pos="720"/>
              </w:tabs>
              <w:spacing w:before="20"/>
              <w:rPr>
                <w:rFonts w:ascii="Montserrat Medium" w:hAnsi="Montserrat Medium" w:cs="Arial"/>
                <w:bCs/>
                <w:sz w:val="22"/>
              </w:rPr>
            </w:pPr>
            <w:r w:rsidRPr="0057768B">
              <w:rPr>
                <w:rFonts w:ascii="Montserrat Medium" w:hAnsi="Montserrat Medium" w:cs="Arial"/>
                <w:bCs/>
                <w:sz w:val="22"/>
              </w:rPr>
              <w:t>CITY/STATE/ZIP:</w:t>
            </w:r>
          </w:p>
        </w:tc>
      </w:tr>
      <w:tr w:rsidR="00D76D6C" w:rsidRPr="0057768B" w14:paraId="7181C01A" w14:textId="77777777" w:rsidTr="0057768B">
        <w:trPr>
          <w:trHeight w:val="576"/>
        </w:trPr>
        <w:tc>
          <w:tcPr>
            <w:tcW w:w="10790" w:type="dxa"/>
            <w:vAlign w:val="center"/>
          </w:tcPr>
          <w:p w14:paraId="2A21E603" w14:textId="52CB0FB0" w:rsidR="00D76D6C" w:rsidRPr="0057768B" w:rsidRDefault="00D76D6C" w:rsidP="00D76D6C">
            <w:pPr>
              <w:tabs>
                <w:tab w:val="left" w:pos="720"/>
              </w:tabs>
              <w:spacing w:before="20"/>
              <w:rPr>
                <w:rFonts w:ascii="Montserrat Medium" w:hAnsi="Montserrat Medium" w:cs="Arial"/>
                <w:bCs/>
                <w:sz w:val="22"/>
              </w:rPr>
            </w:pPr>
            <w:r w:rsidRPr="0057768B">
              <w:rPr>
                <w:rFonts w:ascii="Montserrat Medium" w:hAnsi="Montserrat Medium" w:cs="Arial"/>
                <w:bCs/>
                <w:sz w:val="22"/>
              </w:rPr>
              <w:t>EMAIL ADDRESS:                                                                                                CELL:</w:t>
            </w:r>
          </w:p>
        </w:tc>
      </w:tr>
    </w:tbl>
    <w:p w14:paraId="55AA75B0" w14:textId="77777777" w:rsidR="008E6592" w:rsidRPr="0057768B" w:rsidRDefault="008E6592" w:rsidP="00D6039A">
      <w:pPr>
        <w:tabs>
          <w:tab w:val="left" w:pos="720"/>
        </w:tabs>
        <w:spacing w:before="20"/>
        <w:jc w:val="center"/>
        <w:rPr>
          <w:rFonts w:ascii="Montserrat Medium" w:hAnsi="Montserrat Medium" w:cs="Arial"/>
          <w:b/>
          <w:sz w:val="22"/>
          <w:u w:val="single"/>
        </w:rPr>
      </w:pPr>
    </w:p>
    <w:p w14:paraId="6B5AB9E8" w14:textId="00E5E335" w:rsidR="00D6039A" w:rsidRPr="003F231B" w:rsidRDefault="00D6039A" w:rsidP="004B41C7">
      <w:pPr>
        <w:tabs>
          <w:tab w:val="left" w:pos="720"/>
        </w:tabs>
        <w:spacing w:before="20"/>
        <w:jc w:val="center"/>
        <w:rPr>
          <w:rFonts w:ascii="Montserrat Medium" w:hAnsi="Montserrat Medium" w:cs="Arial"/>
          <w:b/>
          <w:sz w:val="22"/>
          <w:szCs w:val="22"/>
          <w:u w:val="single"/>
        </w:rPr>
      </w:pPr>
      <w:r w:rsidRPr="003F231B">
        <w:rPr>
          <w:rFonts w:ascii="Montserrat Medium" w:hAnsi="Montserrat Medium" w:cs="Arial"/>
          <w:b/>
          <w:sz w:val="22"/>
          <w:szCs w:val="22"/>
          <w:u w:val="single"/>
        </w:rPr>
        <w:t>Pool Rules and Regulations</w:t>
      </w:r>
    </w:p>
    <w:p w14:paraId="0300295C" w14:textId="77777777" w:rsidR="008E6592" w:rsidRPr="003F231B" w:rsidRDefault="008E6592" w:rsidP="0057768B">
      <w:pPr>
        <w:tabs>
          <w:tab w:val="left" w:pos="720"/>
        </w:tabs>
        <w:spacing w:before="20"/>
        <w:rPr>
          <w:rFonts w:ascii="Montserrat Medium" w:hAnsi="Montserrat Medium" w:cs="Arial"/>
          <w:b/>
          <w:sz w:val="22"/>
          <w:szCs w:val="22"/>
          <w:u w:val="single"/>
        </w:rPr>
      </w:pPr>
    </w:p>
    <w:p w14:paraId="1C6EE071" w14:textId="6D1EBB56" w:rsidR="00D6039A" w:rsidRPr="003F231B" w:rsidRDefault="00D6039A" w:rsidP="0057768B">
      <w:pPr>
        <w:pStyle w:val="ListParagraph"/>
        <w:numPr>
          <w:ilvl w:val="0"/>
          <w:numId w:val="1"/>
        </w:numPr>
        <w:tabs>
          <w:tab w:val="left" w:pos="720"/>
        </w:tabs>
        <w:spacing w:before="20"/>
        <w:rPr>
          <w:rFonts w:ascii="Montserrat Medium" w:hAnsi="Montserrat Medium" w:cs="Arial"/>
          <w:bCs/>
          <w:sz w:val="22"/>
          <w:szCs w:val="22"/>
        </w:rPr>
      </w:pPr>
      <w:r w:rsidRPr="003F231B">
        <w:rPr>
          <w:rFonts w:ascii="Montserrat Medium" w:hAnsi="Montserrat Medium" w:cs="Arial"/>
          <w:sz w:val="22"/>
          <w:szCs w:val="22"/>
        </w:rPr>
        <w:t xml:space="preserve">Pool Memberships are for your </w:t>
      </w:r>
      <w:r w:rsidRPr="003F231B">
        <w:rPr>
          <w:rFonts w:ascii="Montserrat Medium" w:hAnsi="Montserrat Medium" w:cs="Arial"/>
          <w:b/>
          <w:bCs/>
          <w:sz w:val="22"/>
          <w:szCs w:val="22"/>
        </w:rPr>
        <w:t>immediate</w:t>
      </w:r>
      <w:r w:rsidRPr="003F231B">
        <w:rPr>
          <w:rFonts w:ascii="Montserrat Medium" w:hAnsi="Montserrat Medium" w:cs="Arial"/>
          <w:sz w:val="22"/>
          <w:szCs w:val="22"/>
        </w:rPr>
        <w:t xml:space="preserve"> household only.</w:t>
      </w:r>
    </w:p>
    <w:p w14:paraId="2C841B4E" w14:textId="13F751EC" w:rsidR="00D6039A" w:rsidRPr="003F231B" w:rsidRDefault="00D6039A" w:rsidP="0057768B">
      <w:pPr>
        <w:pStyle w:val="ListParagraph"/>
        <w:numPr>
          <w:ilvl w:val="0"/>
          <w:numId w:val="1"/>
        </w:numPr>
        <w:tabs>
          <w:tab w:val="left" w:pos="720"/>
        </w:tabs>
        <w:spacing w:before="20"/>
        <w:rPr>
          <w:rFonts w:ascii="Montserrat Medium" w:hAnsi="Montserrat Medium" w:cs="Arial"/>
          <w:bCs/>
          <w:sz w:val="22"/>
          <w:szCs w:val="22"/>
        </w:rPr>
      </w:pPr>
      <w:r w:rsidRPr="003F231B">
        <w:rPr>
          <w:rFonts w:ascii="Montserrat Medium" w:hAnsi="Montserrat Medium" w:cs="Arial"/>
          <w:sz w:val="22"/>
          <w:szCs w:val="22"/>
        </w:rPr>
        <w:t>You are allowed to bring up to 4 Guest for no additional charge</w:t>
      </w:r>
      <w:r w:rsidR="00FF4D3A" w:rsidRPr="003F231B">
        <w:rPr>
          <w:rFonts w:ascii="Montserrat Medium" w:hAnsi="Montserrat Medium" w:cs="Arial"/>
          <w:sz w:val="22"/>
          <w:szCs w:val="22"/>
        </w:rPr>
        <w:t xml:space="preserve"> outside of your household</w:t>
      </w:r>
    </w:p>
    <w:p w14:paraId="50D7C9A9" w14:textId="228A1AA0" w:rsidR="008E0AEA" w:rsidRPr="003F231B" w:rsidRDefault="008E0AEA" w:rsidP="0057768B">
      <w:pPr>
        <w:pStyle w:val="ListParagraph"/>
        <w:numPr>
          <w:ilvl w:val="1"/>
          <w:numId w:val="1"/>
        </w:numPr>
        <w:tabs>
          <w:tab w:val="left" w:pos="720"/>
        </w:tabs>
        <w:spacing w:before="20"/>
        <w:rPr>
          <w:rFonts w:ascii="Montserrat Medium" w:hAnsi="Montserrat Medium" w:cs="Arial"/>
          <w:bCs/>
          <w:sz w:val="22"/>
          <w:szCs w:val="22"/>
        </w:rPr>
      </w:pPr>
      <w:r w:rsidRPr="003F231B">
        <w:rPr>
          <w:rFonts w:ascii="Montserrat Medium" w:hAnsi="Montserrat Medium" w:cs="Arial"/>
          <w:sz w:val="22"/>
          <w:szCs w:val="22"/>
        </w:rPr>
        <w:t>Additional Guest is welcome at $5 each</w:t>
      </w:r>
    </w:p>
    <w:p w14:paraId="02001AC8" w14:textId="541178D4" w:rsidR="008E0AEA" w:rsidRPr="003F231B" w:rsidRDefault="008E0AEA" w:rsidP="0057768B">
      <w:pPr>
        <w:pStyle w:val="ListParagraph"/>
        <w:numPr>
          <w:ilvl w:val="0"/>
          <w:numId w:val="1"/>
        </w:numPr>
        <w:tabs>
          <w:tab w:val="left" w:pos="720"/>
        </w:tabs>
        <w:spacing w:before="20"/>
        <w:rPr>
          <w:rFonts w:ascii="Montserrat Medium" w:hAnsi="Montserrat Medium" w:cs="Arial"/>
          <w:bCs/>
          <w:sz w:val="22"/>
          <w:szCs w:val="22"/>
        </w:rPr>
      </w:pPr>
      <w:r w:rsidRPr="003F231B">
        <w:rPr>
          <w:rFonts w:ascii="Montserrat Medium" w:hAnsi="Montserrat Medium" w:cs="Arial"/>
          <w:bCs/>
          <w:sz w:val="22"/>
          <w:szCs w:val="22"/>
        </w:rPr>
        <w:t>You must check in with the clubhouse upon arriv</w:t>
      </w:r>
      <w:r w:rsidR="0057768B" w:rsidRPr="003F231B">
        <w:rPr>
          <w:rFonts w:ascii="Montserrat Medium" w:hAnsi="Montserrat Medium" w:cs="Arial"/>
          <w:bCs/>
          <w:sz w:val="22"/>
          <w:szCs w:val="22"/>
        </w:rPr>
        <w:t>al</w:t>
      </w:r>
      <w:r w:rsidRPr="003F231B">
        <w:rPr>
          <w:rFonts w:ascii="Montserrat Medium" w:hAnsi="Montserrat Medium" w:cs="Arial"/>
          <w:bCs/>
          <w:sz w:val="22"/>
          <w:szCs w:val="22"/>
        </w:rPr>
        <w:t xml:space="preserve"> </w:t>
      </w:r>
      <w:r w:rsidR="0057768B" w:rsidRPr="003F231B">
        <w:rPr>
          <w:rFonts w:ascii="Montserrat Medium" w:hAnsi="Montserrat Medium" w:cs="Arial"/>
          <w:bCs/>
          <w:sz w:val="22"/>
          <w:szCs w:val="22"/>
        </w:rPr>
        <w:t xml:space="preserve">to </w:t>
      </w:r>
      <w:r w:rsidRPr="003F231B">
        <w:rPr>
          <w:rFonts w:ascii="Montserrat Medium" w:hAnsi="Montserrat Medium" w:cs="Arial"/>
          <w:bCs/>
          <w:sz w:val="22"/>
          <w:szCs w:val="22"/>
        </w:rPr>
        <w:t>verify all minors are on your signed wa</w:t>
      </w:r>
      <w:r w:rsidR="0057768B" w:rsidRPr="003F231B">
        <w:rPr>
          <w:rFonts w:ascii="Montserrat Medium" w:hAnsi="Montserrat Medium" w:cs="Arial"/>
          <w:bCs/>
          <w:sz w:val="22"/>
          <w:szCs w:val="22"/>
        </w:rPr>
        <w:t>i</w:t>
      </w:r>
      <w:r w:rsidRPr="003F231B">
        <w:rPr>
          <w:rFonts w:ascii="Montserrat Medium" w:hAnsi="Montserrat Medium" w:cs="Arial"/>
          <w:bCs/>
          <w:sz w:val="22"/>
          <w:szCs w:val="22"/>
        </w:rPr>
        <w:t xml:space="preserve">ver </w:t>
      </w:r>
    </w:p>
    <w:p w14:paraId="29AA3B06" w14:textId="353BE63F" w:rsidR="008E0AEA" w:rsidRPr="003F231B" w:rsidRDefault="008E0AEA" w:rsidP="0057768B">
      <w:pPr>
        <w:pStyle w:val="ListParagraph"/>
        <w:numPr>
          <w:ilvl w:val="0"/>
          <w:numId w:val="1"/>
        </w:numPr>
        <w:tabs>
          <w:tab w:val="left" w:pos="720"/>
        </w:tabs>
        <w:spacing w:before="20"/>
        <w:rPr>
          <w:rFonts w:ascii="Montserrat Medium" w:hAnsi="Montserrat Medium" w:cs="Arial"/>
          <w:bCs/>
          <w:sz w:val="22"/>
          <w:szCs w:val="22"/>
        </w:rPr>
      </w:pPr>
      <w:r w:rsidRPr="003F231B">
        <w:rPr>
          <w:rFonts w:ascii="Montserrat Medium" w:hAnsi="Montserrat Medium" w:cs="Arial"/>
          <w:bCs/>
          <w:sz w:val="22"/>
          <w:szCs w:val="22"/>
        </w:rPr>
        <w:t xml:space="preserve">There is no </w:t>
      </w:r>
      <w:r w:rsidR="008E6592" w:rsidRPr="003F231B">
        <w:rPr>
          <w:rFonts w:ascii="Montserrat Medium" w:hAnsi="Montserrat Medium" w:cs="Arial"/>
          <w:bCs/>
          <w:sz w:val="22"/>
          <w:szCs w:val="22"/>
        </w:rPr>
        <w:t>lifeguard</w:t>
      </w:r>
      <w:r w:rsidRPr="003F231B">
        <w:rPr>
          <w:rFonts w:ascii="Montserrat Medium" w:hAnsi="Montserrat Medium" w:cs="Arial"/>
          <w:bCs/>
          <w:sz w:val="22"/>
          <w:szCs w:val="22"/>
        </w:rPr>
        <w:t xml:space="preserve"> on duty</w:t>
      </w:r>
      <w:r w:rsidR="008E6592" w:rsidRPr="003F231B">
        <w:rPr>
          <w:rFonts w:ascii="Montserrat Medium" w:hAnsi="Montserrat Medium" w:cs="Arial"/>
          <w:bCs/>
          <w:sz w:val="22"/>
          <w:szCs w:val="22"/>
        </w:rPr>
        <w:t>, swim at your own risk</w:t>
      </w:r>
    </w:p>
    <w:p w14:paraId="3CE5DFE5" w14:textId="5054B847" w:rsidR="008E0AEA" w:rsidRPr="003F231B" w:rsidRDefault="008E0AEA" w:rsidP="0057768B">
      <w:pPr>
        <w:pStyle w:val="ListParagraph"/>
        <w:numPr>
          <w:ilvl w:val="0"/>
          <w:numId w:val="1"/>
        </w:numPr>
        <w:tabs>
          <w:tab w:val="left" w:pos="720"/>
        </w:tabs>
        <w:spacing w:before="20"/>
        <w:rPr>
          <w:rFonts w:ascii="Montserrat Medium" w:hAnsi="Montserrat Medium" w:cs="Arial"/>
          <w:sz w:val="22"/>
          <w:szCs w:val="22"/>
        </w:rPr>
      </w:pPr>
      <w:r w:rsidRPr="003F231B">
        <w:rPr>
          <w:rFonts w:ascii="Montserrat Medium" w:hAnsi="Montserrat Medium" w:cs="Arial"/>
          <w:sz w:val="22"/>
          <w:szCs w:val="22"/>
        </w:rPr>
        <w:t>No outside food or drinks allowed.</w:t>
      </w:r>
    </w:p>
    <w:p w14:paraId="7DC381BA" w14:textId="5AA358A1" w:rsidR="008E0AEA" w:rsidRPr="003F231B" w:rsidRDefault="008E0AEA" w:rsidP="0057768B">
      <w:pPr>
        <w:pStyle w:val="ListParagraph"/>
        <w:numPr>
          <w:ilvl w:val="0"/>
          <w:numId w:val="1"/>
        </w:numPr>
        <w:tabs>
          <w:tab w:val="left" w:pos="900"/>
          <w:tab w:val="left" w:pos="4050"/>
          <w:tab w:val="left" w:pos="7830"/>
        </w:tabs>
        <w:rPr>
          <w:rFonts w:ascii="Montserrat Medium" w:hAnsi="Montserrat Medium" w:cs="Arial"/>
          <w:sz w:val="22"/>
          <w:szCs w:val="22"/>
        </w:rPr>
      </w:pPr>
      <w:r w:rsidRPr="003F231B">
        <w:rPr>
          <w:rFonts w:ascii="Montserrat Medium" w:hAnsi="Montserrat Medium" w:cs="Arial"/>
          <w:sz w:val="22"/>
          <w:szCs w:val="22"/>
        </w:rPr>
        <w:t>You are expected to be considerate of all guests and may be asked to leave if issues arise. If issues can’t be resolved, you may lose your pool membership privilege</w:t>
      </w:r>
      <w:r w:rsidR="0057768B" w:rsidRPr="003F231B">
        <w:rPr>
          <w:rFonts w:ascii="Montserrat Medium" w:hAnsi="Montserrat Medium" w:cs="Arial"/>
          <w:sz w:val="22"/>
          <w:szCs w:val="22"/>
        </w:rPr>
        <w:t>s for all time.</w:t>
      </w:r>
    </w:p>
    <w:p w14:paraId="4EF48905" w14:textId="16F93EC8" w:rsidR="008E0AEA" w:rsidRPr="003F231B" w:rsidRDefault="0057768B" w:rsidP="0057768B">
      <w:pPr>
        <w:pStyle w:val="ListParagraph"/>
        <w:numPr>
          <w:ilvl w:val="0"/>
          <w:numId w:val="1"/>
        </w:numPr>
        <w:tabs>
          <w:tab w:val="left" w:pos="900"/>
          <w:tab w:val="left" w:pos="4050"/>
          <w:tab w:val="left" w:pos="7830"/>
        </w:tabs>
        <w:rPr>
          <w:rFonts w:ascii="Montserrat Medium" w:hAnsi="Montserrat Medium" w:cs="Arial"/>
          <w:sz w:val="22"/>
          <w:szCs w:val="22"/>
        </w:rPr>
      </w:pPr>
      <w:r w:rsidRPr="003F231B">
        <w:rPr>
          <w:rFonts w:ascii="Montserrat Medium" w:hAnsi="Montserrat Medium" w:cs="Arial"/>
          <w:sz w:val="22"/>
          <w:szCs w:val="22"/>
        </w:rPr>
        <w:t>Small parties</w:t>
      </w:r>
      <w:r w:rsidRPr="003F231B">
        <w:rPr>
          <w:rFonts w:ascii="Montserrat Medium" w:hAnsi="Montserrat Medium" w:cs="Arial"/>
          <w:b/>
          <w:bCs/>
          <w:sz w:val="22"/>
          <w:szCs w:val="22"/>
        </w:rPr>
        <w:t xml:space="preserve"> are</w:t>
      </w:r>
      <w:r w:rsidRPr="003F231B">
        <w:rPr>
          <w:rFonts w:ascii="Montserrat Medium" w:hAnsi="Montserrat Medium" w:cs="Arial"/>
          <w:sz w:val="22"/>
          <w:szCs w:val="22"/>
        </w:rPr>
        <w:t xml:space="preserve"> allowed. </w:t>
      </w:r>
      <w:r w:rsidR="008E0AEA" w:rsidRPr="003F231B">
        <w:rPr>
          <w:rFonts w:ascii="Montserrat Medium" w:hAnsi="Montserrat Medium" w:cs="Arial"/>
          <w:sz w:val="22"/>
          <w:szCs w:val="22"/>
        </w:rPr>
        <w:t xml:space="preserve">If you are </w:t>
      </w:r>
      <w:r w:rsidR="008E6592" w:rsidRPr="003F231B">
        <w:rPr>
          <w:rFonts w:ascii="Montserrat Medium" w:hAnsi="Montserrat Medium" w:cs="Arial"/>
          <w:sz w:val="22"/>
          <w:szCs w:val="22"/>
        </w:rPr>
        <w:t>bringing</w:t>
      </w:r>
      <w:r w:rsidR="008E0AEA" w:rsidRPr="003F231B">
        <w:rPr>
          <w:rFonts w:ascii="Montserrat Medium" w:hAnsi="Montserrat Medium" w:cs="Arial"/>
          <w:sz w:val="22"/>
          <w:szCs w:val="22"/>
        </w:rPr>
        <w:t xml:space="preserve"> in</w:t>
      </w:r>
      <w:r w:rsidRPr="003F231B">
        <w:rPr>
          <w:rFonts w:ascii="Montserrat Medium" w:hAnsi="Montserrat Medium" w:cs="Arial"/>
          <w:sz w:val="22"/>
          <w:szCs w:val="22"/>
        </w:rPr>
        <w:t xml:space="preserve"> </w:t>
      </w:r>
      <w:r w:rsidR="008E0AEA" w:rsidRPr="003F231B">
        <w:rPr>
          <w:rFonts w:ascii="Montserrat Medium" w:hAnsi="Montserrat Medium" w:cs="Arial"/>
          <w:sz w:val="22"/>
          <w:szCs w:val="22"/>
        </w:rPr>
        <w:t xml:space="preserve">more than your 4 </w:t>
      </w:r>
      <w:r w:rsidRPr="003F231B">
        <w:rPr>
          <w:rFonts w:ascii="Montserrat Medium" w:hAnsi="Montserrat Medium" w:cs="Arial"/>
          <w:sz w:val="22"/>
          <w:szCs w:val="22"/>
        </w:rPr>
        <w:t>guests</w:t>
      </w:r>
      <w:r w:rsidR="008E0AEA" w:rsidRPr="003F231B">
        <w:rPr>
          <w:rFonts w:ascii="Montserrat Medium" w:hAnsi="Montserrat Medium" w:cs="Arial"/>
          <w:sz w:val="22"/>
          <w:szCs w:val="22"/>
        </w:rPr>
        <w:t xml:space="preserve">, contact the clubhouse </w:t>
      </w:r>
      <w:r w:rsidRPr="003F231B">
        <w:rPr>
          <w:rFonts w:ascii="Montserrat Medium" w:hAnsi="Montserrat Medium" w:cs="Arial"/>
          <w:sz w:val="22"/>
          <w:szCs w:val="22"/>
        </w:rPr>
        <w:t>at least one week prior. Each additional guest is $5. Cake, ice cream and water bottles are allowed. All other food/beverages must be purchased at the 19</w:t>
      </w:r>
      <w:r w:rsidRPr="003F231B">
        <w:rPr>
          <w:rFonts w:ascii="Montserrat Medium" w:hAnsi="Montserrat Medium" w:cs="Arial"/>
          <w:sz w:val="22"/>
          <w:szCs w:val="22"/>
          <w:vertAlign w:val="superscript"/>
        </w:rPr>
        <w:t>th</w:t>
      </w:r>
      <w:r w:rsidRPr="003F231B">
        <w:rPr>
          <w:rFonts w:ascii="Montserrat Medium" w:hAnsi="Montserrat Medium" w:cs="Arial"/>
          <w:sz w:val="22"/>
          <w:szCs w:val="22"/>
        </w:rPr>
        <w:t xml:space="preserve"> Hole.</w:t>
      </w:r>
    </w:p>
    <w:p w14:paraId="47837DCD" w14:textId="7F04C447" w:rsidR="00BB12A1" w:rsidRPr="003F231B" w:rsidRDefault="00BB12A1" w:rsidP="0057768B">
      <w:pPr>
        <w:pStyle w:val="ListParagraph"/>
        <w:numPr>
          <w:ilvl w:val="0"/>
          <w:numId w:val="1"/>
        </w:numPr>
        <w:rPr>
          <w:rFonts w:ascii="Montserrat Medium" w:hAnsi="Montserrat Medium"/>
          <w:sz w:val="22"/>
          <w:szCs w:val="22"/>
        </w:rPr>
      </w:pPr>
      <w:r w:rsidRPr="003F231B">
        <w:rPr>
          <w:rFonts w:ascii="Montserrat Medium" w:hAnsi="Montserrat Medium"/>
          <w:sz w:val="22"/>
          <w:szCs w:val="22"/>
        </w:rPr>
        <w:t>When entering the Clubhouse make sure to be cover</w:t>
      </w:r>
      <w:r w:rsidR="0057768B" w:rsidRPr="003F231B">
        <w:rPr>
          <w:rFonts w:ascii="Montserrat Medium" w:hAnsi="Montserrat Medium"/>
          <w:sz w:val="22"/>
          <w:szCs w:val="22"/>
        </w:rPr>
        <w:t>ed and dry</w:t>
      </w:r>
      <w:r w:rsidRPr="003F231B">
        <w:rPr>
          <w:rFonts w:ascii="Montserrat Medium" w:hAnsi="Montserrat Medium"/>
          <w:sz w:val="22"/>
          <w:szCs w:val="22"/>
        </w:rPr>
        <w:t xml:space="preserve">, not dripping wet and wear shoes to ensure </w:t>
      </w:r>
      <w:r w:rsidR="0057768B" w:rsidRPr="003F231B">
        <w:rPr>
          <w:rFonts w:ascii="Montserrat Medium" w:hAnsi="Montserrat Medium"/>
          <w:sz w:val="22"/>
          <w:szCs w:val="22"/>
        </w:rPr>
        <w:t>safety</w:t>
      </w:r>
      <w:r w:rsidRPr="003F231B">
        <w:rPr>
          <w:rFonts w:ascii="Montserrat Medium" w:hAnsi="Montserrat Medium"/>
          <w:sz w:val="22"/>
          <w:szCs w:val="22"/>
        </w:rPr>
        <w:t xml:space="preserve"> for everyone. </w:t>
      </w:r>
    </w:p>
    <w:p w14:paraId="2FE4442A" w14:textId="00F91B33" w:rsidR="00D6039A" w:rsidRPr="003F231B" w:rsidRDefault="0057768B" w:rsidP="0057768B">
      <w:pPr>
        <w:pStyle w:val="ListParagraph"/>
        <w:numPr>
          <w:ilvl w:val="0"/>
          <w:numId w:val="1"/>
        </w:numPr>
        <w:rPr>
          <w:rFonts w:ascii="Montserrat Medium" w:hAnsi="Montserrat Medium"/>
          <w:sz w:val="22"/>
          <w:szCs w:val="22"/>
        </w:rPr>
      </w:pPr>
      <w:r w:rsidRPr="003F231B">
        <w:rPr>
          <w:rFonts w:ascii="Montserrat Medium" w:hAnsi="Montserrat Medium"/>
          <w:sz w:val="22"/>
          <w:szCs w:val="22"/>
        </w:rPr>
        <w:t>Please be courteous and respectful of all guests.</w:t>
      </w:r>
    </w:p>
    <w:p w14:paraId="18D7BE11" w14:textId="77777777" w:rsidR="003F231B" w:rsidRPr="003F231B" w:rsidRDefault="003F231B" w:rsidP="003F231B">
      <w:pPr>
        <w:rPr>
          <w:rFonts w:ascii="Montserrat Medium" w:hAnsi="Montserrat Medium"/>
          <w:sz w:val="22"/>
          <w:szCs w:val="22"/>
        </w:rPr>
      </w:pPr>
    </w:p>
    <w:p w14:paraId="2C630E56" w14:textId="75895DC8" w:rsidR="003F231B" w:rsidRPr="003F231B" w:rsidRDefault="003F231B" w:rsidP="003F231B">
      <w:pPr>
        <w:jc w:val="center"/>
        <w:rPr>
          <w:rFonts w:ascii="Montserrat Medium" w:hAnsi="Montserrat Medium"/>
          <w:b/>
          <w:bCs/>
          <w:sz w:val="22"/>
          <w:szCs w:val="22"/>
          <w:u w:val="single"/>
        </w:rPr>
      </w:pPr>
      <w:r w:rsidRPr="003F231B">
        <w:rPr>
          <w:rFonts w:ascii="Montserrat Medium" w:hAnsi="Montserrat Medium"/>
          <w:b/>
          <w:bCs/>
          <w:sz w:val="22"/>
          <w:szCs w:val="22"/>
          <w:u w:val="single"/>
        </w:rPr>
        <w:t>Cabana Rental Policies</w:t>
      </w:r>
    </w:p>
    <w:p w14:paraId="6FF4A87A" w14:textId="77777777" w:rsidR="003F231B" w:rsidRPr="003F231B" w:rsidRDefault="003F231B" w:rsidP="003F231B">
      <w:pPr>
        <w:rPr>
          <w:rFonts w:ascii="Montserrat Medium" w:hAnsi="Montserrat Medium"/>
          <w:sz w:val="22"/>
          <w:szCs w:val="22"/>
        </w:rPr>
      </w:pPr>
    </w:p>
    <w:p w14:paraId="776DEBF2" w14:textId="741C421B" w:rsidR="003F231B" w:rsidRPr="003F231B" w:rsidRDefault="003F231B" w:rsidP="003F231B">
      <w:pPr>
        <w:ind w:left="1440"/>
        <w:rPr>
          <w:rFonts w:ascii="Montserrat Medium" w:hAnsi="Montserrat Medium"/>
          <w:sz w:val="22"/>
          <w:szCs w:val="22"/>
        </w:rPr>
      </w:pPr>
      <w:r w:rsidRPr="003F231B">
        <w:rPr>
          <w:rFonts w:ascii="Montserrat Medium" w:hAnsi="Montserrat Medium"/>
          <w:sz w:val="22"/>
          <w:szCs w:val="22"/>
        </w:rPr>
        <w:t>Monday – Wednesday   $10 for 2 hours</w:t>
      </w:r>
    </w:p>
    <w:p w14:paraId="3B276753" w14:textId="02D22FA6" w:rsidR="003F231B" w:rsidRPr="003F231B" w:rsidRDefault="003F231B" w:rsidP="003F231B">
      <w:pPr>
        <w:ind w:left="1440"/>
        <w:rPr>
          <w:rFonts w:ascii="Montserrat Medium" w:hAnsi="Montserrat Medium"/>
          <w:sz w:val="22"/>
          <w:szCs w:val="22"/>
        </w:rPr>
      </w:pPr>
      <w:r w:rsidRPr="003F231B">
        <w:rPr>
          <w:rFonts w:ascii="Montserrat Medium" w:hAnsi="Montserrat Medium"/>
          <w:sz w:val="22"/>
          <w:szCs w:val="22"/>
        </w:rPr>
        <w:t xml:space="preserve">Thursday – Sunday         $25 for 2 hours, $45 for 4 hours, $75 for 8 hours  </w:t>
      </w:r>
    </w:p>
    <w:p w14:paraId="58FD7EF9" w14:textId="08BA834B" w:rsidR="00D6039A" w:rsidRPr="003F231B" w:rsidRDefault="00D6039A" w:rsidP="001A43D3">
      <w:pPr>
        <w:rPr>
          <w:rFonts w:ascii="Montserrat Medium" w:hAnsi="Montserrat Medium"/>
          <w:b/>
          <w:iCs/>
          <w:sz w:val="22"/>
          <w:szCs w:val="22"/>
          <w:u w:val="single"/>
        </w:rPr>
      </w:pPr>
    </w:p>
    <w:p w14:paraId="291632DD" w14:textId="77777777" w:rsidR="004B41C7" w:rsidRDefault="004B41C7" w:rsidP="004B41C7">
      <w:pPr>
        <w:tabs>
          <w:tab w:val="left" w:pos="720"/>
        </w:tabs>
        <w:rPr>
          <w:rFonts w:ascii="Montserrat Medium" w:hAnsi="Montserrat Medium" w:cs="Arial"/>
          <w:sz w:val="22"/>
          <w:szCs w:val="22"/>
        </w:rPr>
      </w:pPr>
      <w:r w:rsidRPr="003F231B">
        <w:rPr>
          <w:rFonts w:ascii="Montserrat Medium" w:hAnsi="Montserrat Medium" w:cs="Arial"/>
          <w:sz w:val="22"/>
          <w:szCs w:val="22"/>
        </w:rPr>
        <w:t>The following signature denotes member has read, understands and agrees to this membership agreement and agrees to abide by the rules and regulations.</w:t>
      </w:r>
    </w:p>
    <w:p w14:paraId="655DDBF9" w14:textId="77777777" w:rsidR="003F231B" w:rsidRPr="003F231B" w:rsidRDefault="003F231B" w:rsidP="004B41C7">
      <w:pPr>
        <w:tabs>
          <w:tab w:val="left" w:pos="720"/>
        </w:tabs>
        <w:rPr>
          <w:rFonts w:ascii="Montserrat Medium" w:hAnsi="Montserrat Medium" w:cs="Arial"/>
          <w:sz w:val="22"/>
          <w:szCs w:val="22"/>
        </w:rPr>
      </w:pPr>
    </w:p>
    <w:p w14:paraId="53AA12C4" w14:textId="77777777" w:rsidR="004B41C7" w:rsidRPr="003F231B" w:rsidRDefault="004B41C7" w:rsidP="004B41C7">
      <w:pPr>
        <w:tabs>
          <w:tab w:val="left" w:pos="720"/>
        </w:tabs>
        <w:rPr>
          <w:rFonts w:ascii="Montserrat Medium" w:hAnsi="Montserrat Medium" w:cs="Arial"/>
          <w:sz w:val="22"/>
          <w:szCs w:val="22"/>
        </w:rPr>
      </w:pPr>
    </w:p>
    <w:p w14:paraId="3E9EBD50" w14:textId="77777777" w:rsidR="004B41C7" w:rsidRDefault="004B41C7" w:rsidP="004B41C7">
      <w:pPr>
        <w:tabs>
          <w:tab w:val="left" w:pos="1260"/>
          <w:tab w:val="left" w:pos="4050"/>
          <w:tab w:val="left" w:pos="7830"/>
        </w:tabs>
        <w:rPr>
          <w:rFonts w:ascii="Montserrat Medium" w:hAnsi="Montserrat Medium" w:cs="Arial"/>
          <w:sz w:val="22"/>
          <w:szCs w:val="22"/>
        </w:rPr>
      </w:pPr>
      <w:r w:rsidRPr="003F231B">
        <w:rPr>
          <w:rFonts w:ascii="Montserrat Medium" w:hAnsi="Montserrat Medium" w:cs="Arial"/>
          <w:sz w:val="22"/>
          <w:szCs w:val="22"/>
        </w:rPr>
        <w:t>Signature: _______________________________________________________________________________</w:t>
      </w:r>
    </w:p>
    <w:p w14:paraId="350FE8BB" w14:textId="77777777" w:rsidR="003F231B" w:rsidRPr="003F231B" w:rsidRDefault="003F231B" w:rsidP="004B41C7">
      <w:pPr>
        <w:tabs>
          <w:tab w:val="left" w:pos="1260"/>
          <w:tab w:val="left" w:pos="4050"/>
          <w:tab w:val="left" w:pos="7830"/>
        </w:tabs>
        <w:rPr>
          <w:rFonts w:ascii="Montserrat Medium" w:hAnsi="Montserrat Medium" w:cs="Arial"/>
          <w:sz w:val="22"/>
          <w:szCs w:val="22"/>
        </w:rPr>
      </w:pPr>
    </w:p>
    <w:p w14:paraId="6AD16899" w14:textId="77777777" w:rsidR="004B41C7" w:rsidRPr="003F231B" w:rsidRDefault="004B41C7" w:rsidP="004B41C7">
      <w:pPr>
        <w:tabs>
          <w:tab w:val="left" w:pos="1260"/>
          <w:tab w:val="left" w:pos="4050"/>
          <w:tab w:val="left" w:pos="7830"/>
        </w:tabs>
        <w:jc w:val="both"/>
        <w:rPr>
          <w:rFonts w:ascii="Montserrat Medium" w:hAnsi="Montserrat Medium" w:cs="Arial"/>
          <w:sz w:val="22"/>
          <w:szCs w:val="22"/>
        </w:rPr>
      </w:pPr>
    </w:p>
    <w:p w14:paraId="6B42C952" w14:textId="77777777" w:rsidR="004B41C7" w:rsidRPr="003F231B" w:rsidRDefault="004B41C7" w:rsidP="004B41C7">
      <w:pPr>
        <w:tabs>
          <w:tab w:val="left" w:pos="1260"/>
          <w:tab w:val="left" w:pos="4050"/>
          <w:tab w:val="left" w:pos="7830"/>
        </w:tabs>
        <w:jc w:val="both"/>
        <w:rPr>
          <w:rFonts w:ascii="Montserrat Medium" w:hAnsi="Montserrat Medium" w:cs="Arial"/>
          <w:sz w:val="22"/>
          <w:szCs w:val="22"/>
        </w:rPr>
      </w:pPr>
      <w:r w:rsidRPr="003F231B">
        <w:rPr>
          <w:rFonts w:ascii="Montserrat Medium" w:hAnsi="Montserrat Medium" w:cs="Arial"/>
          <w:sz w:val="22"/>
          <w:szCs w:val="22"/>
        </w:rPr>
        <w:t>Printed Name</w:t>
      </w:r>
      <w:proofErr w:type="gramStart"/>
      <w:r w:rsidRPr="003F231B">
        <w:rPr>
          <w:rFonts w:ascii="Montserrat Medium" w:hAnsi="Montserrat Medium" w:cs="Arial"/>
          <w:sz w:val="22"/>
          <w:szCs w:val="22"/>
        </w:rPr>
        <w:t>:  _</w:t>
      </w:r>
      <w:proofErr w:type="gramEnd"/>
      <w:r w:rsidRPr="003F231B">
        <w:rPr>
          <w:rFonts w:ascii="Montserrat Medium" w:hAnsi="Montserrat Medium" w:cs="Arial"/>
          <w:sz w:val="22"/>
          <w:szCs w:val="22"/>
        </w:rPr>
        <w:t>_____________________________________Date: ______________________________</w:t>
      </w:r>
    </w:p>
    <w:p w14:paraId="300A83A9" w14:textId="77777777" w:rsidR="004B41C7" w:rsidRPr="003F231B" w:rsidRDefault="004B41C7" w:rsidP="004B41C7">
      <w:pPr>
        <w:tabs>
          <w:tab w:val="left" w:pos="1260"/>
          <w:tab w:val="left" w:pos="4050"/>
          <w:tab w:val="left" w:pos="7830"/>
        </w:tabs>
        <w:jc w:val="both"/>
        <w:rPr>
          <w:rFonts w:ascii="Montserrat Medium" w:hAnsi="Montserrat Medium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A43D3" w:rsidRPr="003F231B" w14:paraId="2BCCCC66" w14:textId="77777777" w:rsidTr="003F231B">
        <w:trPr>
          <w:trHeight w:val="1601"/>
        </w:trPr>
        <w:tc>
          <w:tcPr>
            <w:tcW w:w="10790" w:type="dxa"/>
          </w:tcPr>
          <w:p w14:paraId="4001BC8F" w14:textId="77777777" w:rsidR="003F231B" w:rsidRPr="003F231B" w:rsidRDefault="001A43D3" w:rsidP="003F231B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3F231B">
              <w:rPr>
                <w:rFonts w:ascii="Arial Narrow" w:hAnsi="Arial Narrow"/>
                <w:b/>
                <w:bCs/>
                <w:sz w:val="28"/>
                <w:szCs w:val="28"/>
              </w:rPr>
              <w:lastRenderedPageBreak/>
              <w:t xml:space="preserve">All members must have a card on file. </w:t>
            </w:r>
          </w:p>
          <w:p w14:paraId="2B7CFC02" w14:textId="27C4B287" w:rsidR="003F231B" w:rsidRDefault="001A43D3" w:rsidP="003F231B">
            <w:pPr>
              <w:jc w:val="center"/>
              <w:rPr>
                <w:rFonts w:ascii="Arial Narrow" w:hAnsi="Arial Narrow"/>
              </w:rPr>
            </w:pPr>
            <w:r w:rsidRPr="003F231B">
              <w:rPr>
                <w:rFonts w:ascii="Arial Narrow" w:hAnsi="Arial Narrow"/>
              </w:rPr>
              <w:t>By providing the information below, I am authorizing Tri-County Golf Club to retain my credit card information for charges incurred daily at the facility such as Golf Fees, Cart Rentals, Range Balls, Food and/or Drinks.</w:t>
            </w:r>
          </w:p>
          <w:p w14:paraId="4FC9ECB8" w14:textId="1B79B941" w:rsidR="003F231B" w:rsidRDefault="001A43D3" w:rsidP="003F231B">
            <w:pPr>
              <w:jc w:val="center"/>
              <w:rPr>
                <w:rFonts w:ascii="Arial Narrow" w:hAnsi="Arial Narrow"/>
                <w:b/>
                <w:iCs/>
                <w:u w:val="single"/>
              </w:rPr>
            </w:pPr>
            <w:r w:rsidRPr="003F231B">
              <w:rPr>
                <w:rFonts w:ascii="Arial Narrow" w:hAnsi="Arial Narrow"/>
                <w:b/>
                <w:iCs/>
                <w:u w:val="single"/>
              </w:rPr>
              <w:t>Cards will be debited within 24 hours of incurred charges.</w:t>
            </w:r>
          </w:p>
          <w:p w14:paraId="325CC3B5" w14:textId="48F1AD39" w:rsidR="001A43D3" w:rsidRPr="003F231B" w:rsidRDefault="001A43D3" w:rsidP="003F231B">
            <w:pPr>
              <w:jc w:val="center"/>
              <w:rPr>
                <w:rFonts w:ascii="Arial Narrow" w:hAnsi="Arial Narrow"/>
                <w:bCs/>
                <w:iCs/>
              </w:rPr>
            </w:pPr>
            <w:r w:rsidRPr="003F231B">
              <w:rPr>
                <w:rFonts w:ascii="Arial Narrow" w:hAnsi="Arial Narrow"/>
                <w:b/>
                <w:iCs/>
                <w:u w:val="single"/>
              </w:rPr>
              <w:t>A 20% gratuity will be added to the total.</w:t>
            </w:r>
          </w:p>
        </w:tc>
      </w:tr>
      <w:tr w:rsidR="001A43D3" w:rsidRPr="003F231B" w14:paraId="3B3FFFDA" w14:textId="77777777" w:rsidTr="001A43D3">
        <w:trPr>
          <w:trHeight w:val="576"/>
        </w:trPr>
        <w:tc>
          <w:tcPr>
            <w:tcW w:w="10790" w:type="dxa"/>
          </w:tcPr>
          <w:p w14:paraId="183B6FE2" w14:textId="795ECFBA" w:rsidR="001A43D3" w:rsidRPr="003F231B" w:rsidRDefault="001A43D3" w:rsidP="001A43D3">
            <w:pPr>
              <w:rPr>
                <w:rFonts w:ascii="Arial Narrow" w:hAnsi="Arial Narrow"/>
                <w:bCs/>
                <w:iCs/>
              </w:rPr>
            </w:pPr>
            <w:r w:rsidRPr="003F231B">
              <w:rPr>
                <w:rFonts w:ascii="Arial Narrow" w:hAnsi="Arial Narrow"/>
                <w:bCs/>
                <w:iCs/>
              </w:rPr>
              <w:t xml:space="preserve">Name (as it </w:t>
            </w:r>
            <w:r w:rsidR="003F231B" w:rsidRPr="003F231B">
              <w:rPr>
                <w:rFonts w:ascii="Arial Narrow" w:hAnsi="Arial Narrow"/>
                <w:bCs/>
                <w:iCs/>
              </w:rPr>
              <w:t>appears</w:t>
            </w:r>
            <w:r w:rsidRPr="003F231B">
              <w:rPr>
                <w:rFonts w:ascii="Arial Narrow" w:hAnsi="Arial Narrow"/>
                <w:bCs/>
                <w:iCs/>
              </w:rPr>
              <w:t xml:space="preserve"> on card):                                                                                                   Security Code:</w:t>
            </w:r>
          </w:p>
        </w:tc>
      </w:tr>
      <w:tr w:rsidR="001A43D3" w:rsidRPr="003F231B" w14:paraId="414AD947" w14:textId="77777777" w:rsidTr="001A43D3">
        <w:trPr>
          <w:trHeight w:val="576"/>
        </w:trPr>
        <w:tc>
          <w:tcPr>
            <w:tcW w:w="10790" w:type="dxa"/>
          </w:tcPr>
          <w:p w14:paraId="2147245D" w14:textId="5F4F5CE9" w:rsidR="001A43D3" w:rsidRPr="003F231B" w:rsidRDefault="001A43D3" w:rsidP="001A43D3">
            <w:pPr>
              <w:rPr>
                <w:rFonts w:ascii="Arial Narrow" w:hAnsi="Arial Narrow"/>
                <w:bCs/>
                <w:iCs/>
              </w:rPr>
            </w:pPr>
            <w:r w:rsidRPr="003F231B">
              <w:rPr>
                <w:rFonts w:ascii="Arial Narrow" w:hAnsi="Arial Narrow"/>
                <w:bCs/>
                <w:iCs/>
              </w:rPr>
              <w:t>Card #:                                                                                                                                     Expiration Date:</w:t>
            </w:r>
          </w:p>
        </w:tc>
      </w:tr>
    </w:tbl>
    <w:p w14:paraId="50594C5E" w14:textId="77777777" w:rsidR="00D6039A" w:rsidRPr="003F231B" w:rsidRDefault="00D6039A" w:rsidP="004B41C7">
      <w:pPr>
        <w:tabs>
          <w:tab w:val="left" w:pos="720"/>
        </w:tabs>
        <w:spacing w:after="120" w:line="360" w:lineRule="auto"/>
        <w:jc w:val="both"/>
        <w:rPr>
          <w:rFonts w:ascii="Montserrat Medium" w:hAnsi="Montserrat Medium" w:cs="Arial"/>
          <w:sz w:val="22"/>
          <w:szCs w:val="22"/>
        </w:rPr>
      </w:pPr>
    </w:p>
    <w:sectPr w:rsidR="00D6039A" w:rsidRPr="003F231B" w:rsidSect="004B41C7">
      <w:headerReference w:type="default" r:id="rId7"/>
      <w:footerReference w:type="default" r:id="rId8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F16AE" w14:textId="77777777" w:rsidR="008F0397" w:rsidRDefault="008F0397" w:rsidP="00D76D6C">
      <w:r>
        <w:separator/>
      </w:r>
    </w:p>
  </w:endnote>
  <w:endnote w:type="continuationSeparator" w:id="0">
    <w:p w14:paraId="1946C820" w14:textId="77777777" w:rsidR="008F0397" w:rsidRDefault="008F0397" w:rsidP="00D7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506C" w14:textId="1E6648F5" w:rsidR="003F231B" w:rsidRPr="00D76D6C" w:rsidRDefault="00D76D6C" w:rsidP="001A43D3">
    <w:pPr>
      <w:pStyle w:val="NormalWeb"/>
      <w:spacing w:before="2" w:afterLines="50" w:after="120"/>
      <w:jc w:val="center"/>
      <w:rPr>
        <w:rFonts w:ascii="Montserrat Medium" w:hAnsi="Montserrat Medium" w:cs="Arial"/>
        <w:bCs/>
        <w:sz w:val="14"/>
        <w:szCs w:val="14"/>
      </w:rPr>
    </w:pPr>
    <w:r w:rsidRPr="00D76D6C">
      <w:rPr>
        <w:rFonts w:ascii="Montserrat Medium" w:hAnsi="Montserrat Medium" w:cs="Arial"/>
        <w:bCs/>
        <w:sz w:val="18"/>
        <w:szCs w:val="18"/>
      </w:rPr>
      <w:t>125 Private Road 940</w:t>
    </w:r>
    <w:r>
      <w:rPr>
        <w:rFonts w:ascii="Montserrat Medium" w:hAnsi="Montserrat Medium" w:cs="Arial"/>
        <w:bCs/>
        <w:sz w:val="18"/>
        <w:szCs w:val="18"/>
      </w:rPr>
      <w:t xml:space="preserve">, </w:t>
    </w:r>
    <w:r w:rsidRPr="00D76D6C">
      <w:rPr>
        <w:rFonts w:ascii="Montserrat Medium" w:hAnsi="Montserrat Medium" w:cs="Arial"/>
        <w:bCs/>
        <w:sz w:val="18"/>
        <w:szCs w:val="18"/>
      </w:rPr>
      <w:t>Teague, TX 75860</w:t>
    </w:r>
    <w:r>
      <w:rPr>
        <w:rFonts w:ascii="Montserrat Medium" w:hAnsi="Montserrat Medium" w:cs="Arial"/>
        <w:bCs/>
        <w:sz w:val="18"/>
        <w:szCs w:val="18"/>
      </w:rPr>
      <w:t xml:space="preserve">     </w:t>
    </w:r>
    <w:r w:rsidRPr="00D76D6C">
      <w:rPr>
        <w:rFonts w:ascii="Montserrat Medium" w:hAnsi="Montserrat Medium" w:cs="Arial"/>
        <w:bCs/>
        <w:sz w:val="18"/>
        <w:szCs w:val="18"/>
      </w:rPr>
      <w:t xml:space="preserve"> Pro Shop 254-739-5600     </w:t>
    </w:r>
    <w:hyperlink r:id="rId1" w:history="1">
      <w:r w:rsidR="003F231B" w:rsidRPr="00CD6D0C">
        <w:rPr>
          <w:rStyle w:val="Hyperlink"/>
          <w:rFonts w:ascii="Montserrat Medium" w:hAnsi="Montserrat Medium" w:cs="Arial"/>
          <w:bCs/>
          <w:sz w:val="18"/>
          <w:szCs w:val="18"/>
        </w:rPr>
        <w:t>Info@TCGCVineyards.com</w:t>
      </w:r>
    </w:hyperlink>
    <w:r w:rsidR="003F231B">
      <w:rPr>
        <w:rFonts w:ascii="Montserrat Medium" w:hAnsi="Montserrat Medium" w:cs="Arial"/>
        <w:bCs/>
        <w:sz w:val="18"/>
        <w:szCs w:val="18"/>
      </w:rPr>
      <w:t xml:space="preserve">    PAGE </w:t>
    </w:r>
    <w:r w:rsidR="003F231B" w:rsidRPr="003F231B">
      <w:rPr>
        <w:rFonts w:ascii="Montserrat Medium" w:hAnsi="Montserrat Medium" w:cs="Arial"/>
        <w:bCs/>
        <w:sz w:val="18"/>
        <w:szCs w:val="18"/>
      </w:rPr>
      <w:fldChar w:fldCharType="begin"/>
    </w:r>
    <w:r w:rsidR="003F231B" w:rsidRPr="003F231B">
      <w:rPr>
        <w:rFonts w:ascii="Montserrat Medium" w:hAnsi="Montserrat Medium" w:cs="Arial"/>
        <w:bCs/>
        <w:sz w:val="18"/>
        <w:szCs w:val="18"/>
      </w:rPr>
      <w:instrText xml:space="preserve"> PAGE   \* MERGEFORMAT </w:instrText>
    </w:r>
    <w:r w:rsidR="003F231B" w:rsidRPr="003F231B">
      <w:rPr>
        <w:rFonts w:ascii="Montserrat Medium" w:hAnsi="Montserrat Medium" w:cs="Arial"/>
        <w:bCs/>
        <w:sz w:val="18"/>
        <w:szCs w:val="18"/>
      </w:rPr>
      <w:fldChar w:fldCharType="separate"/>
    </w:r>
    <w:r w:rsidR="003F231B" w:rsidRPr="003F231B">
      <w:rPr>
        <w:rFonts w:ascii="Montserrat Medium" w:hAnsi="Montserrat Medium" w:cs="Arial"/>
        <w:bCs/>
        <w:noProof/>
        <w:sz w:val="18"/>
        <w:szCs w:val="18"/>
      </w:rPr>
      <w:t>1</w:t>
    </w:r>
    <w:r w:rsidR="003F231B" w:rsidRPr="003F231B">
      <w:rPr>
        <w:rFonts w:ascii="Montserrat Medium" w:hAnsi="Montserrat Medium" w:cs="Arial"/>
        <w:bCs/>
        <w:noProof/>
        <w:sz w:val="18"/>
        <w:szCs w:val="18"/>
      </w:rPr>
      <w:fldChar w:fldCharType="end"/>
    </w:r>
  </w:p>
  <w:p w14:paraId="1AEC650E" w14:textId="77777777" w:rsidR="00D76D6C" w:rsidRDefault="00D76D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8A86" w14:textId="77777777" w:rsidR="008F0397" w:rsidRDefault="008F0397" w:rsidP="00D76D6C">
      <w:r>
        <w:separator/>
      </w:r>
    </w:p>
  </w:footnote>
  <w:footnote w:type="continuationSeparator" w:id="0">
    <w:p w14:paraId="16AFA6DE" w14:textId="77777777" w:rsidR="008F0397" w:rsidRDefault="008F0397" w:rsidP="00D76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975"/>
      <w:gridCol w:w="6750"/>
      <w:gridCol w:w="2065"/>
    </w:tblGrid>
    <w:tr w:rsidR="00D76D6C" w14:paraId="18D125C5" w14:textId="77777777" w:rsidTr="00D76D6C">
      <w:tc>
        <w:tcPr>
          <w:tcW w:w="1975" w:type="dxa"/>
          <w:tcBorders>
            <w:top w:val="nil"/>
            <w:left w:val="nil"/>
            <w:bottom w:val="nil"/>
            <w:right w:val="nil"/>
          </w:tcBorders>
        </w:tcPr>
        <w:p w14:paraId="66946248" w14:textId="2AA2C11F" w:rsidR="00D76D6C" w:rsidRDefault="00D76D6C" w:rsidP="00D76D6C">
          <w:pPr>
            <w:pStyle w:val="Header"/>
            <w:jc w:val="center"/>
          </w:pPr>
          <w:r>
            <w:rPr>
              <w:noProof/>
              <w14:ligatures w14:val="standardContextual"/>
            </w:rPr>
            <w:drawing>
              <wp:inline distT="0" distB="0" distL="0" distR="0" wp14:anchorId="40D791D6" wp14:editId="290294D6">
                <wp:extent cx="771525" cy="771525"/>
                <wp:effectExtent l="0" t="0" r="9525" b="9525"/>
                <wp:docPr id="118803160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8008254" name="Picture 194800825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627" cy="7716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0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4CEE5A0E" w14:textId="77777777" w:rsidR="00D76D6C" w:rsidRPr="00D76D6C" w:rsidRDefault="00D76D6C" w:rsidP="00D76D6C">
          <w:pPr>
            <w:pStyle w:val="Header"/>
            <w:jc w:val="center"/>
            <w:rPr>
              <w:rFonts w:ascii="Baskerville Old Face" w:hAnsi="Baskerville Old Face"/>
              <w:sz w:val="32"/>
              <w:szCs w:val="32"/>
            </w:rPr>
          </w:pPr>
          <w:r w:rsidRPr="00D76D6C">
            <w:rPr>
              <w:rFonts w:ascii="Baskerville Old Face" w:hAnsi="Baskerville Old Face"/>
              <w:sz w:val="32"/>
              <w:szCs w:val="32"/>
            </w:rPr>
            <w:t>Tri-County Golf Club at the Vineyards</w:t>
          </w:r>
        </w:p>
        <w:p w14:paraId="17EADD20" w14:textId="77777777" w:rsidR="00D76D6C" w:rsidRDefault="00D76D6C" w:rsidP="00D76D6C">
          <w:pPr>
            <w:pStyle w:val="Header"/>
            <w:jc w:val="center"/>
          </w:pPr>
        </w:p>
        <w:p w14:paraId="658B4C9B" w14:textId="5251670A" w:rsidR="00D76D6C" w:rsidRPr="00D76D6C" w:rsidRDefault="00D76D6C" w:rsidP="00D76D6C">
          <w:pPr>
            <w:pStyle w:val="Header"/>
            <w:jc w:val="center"/>
            <w:rPr>
              <w:b/>
              <w:bCs/>
            </w:rPr>
          </w:pPr>
          <w:r w:rsidRPr="00D76D6C">
            <w:rPr>
              <w:b/>
              <w:bCs/>
              <w:sz w:val="32"/>
              <w:szCs w:val="32"/>
            </w:rPr>
            <w:t>POOL MEMBERSHIP AGREEMENT</w:t>
          </w:r>
        </w:p>
      </w:tc>
      <w:tc>
        <w:tcPr>
          <w:tcW w:w="2065" w:type="dxa"/>
          <w:tcBorders>
            <w:left w:val="single" w:sz="4" w:space="0" w:color="auto"/>
          </w:tcBorders>
        </w:tcPr>
        <w:p w14:paraId="2C06B817" w14:textId="370CACE4" w:rsidR="00D76D6C" w:rsidRDefault="00D76D6C" w:rsidP="00D76D6C">
          <w:pPr>
            <w:pStyle w:val="Header"/>
            <w:jc w:val="center"/>
          </w:pPr>
          <w:r>
            <w:t>MEMBER #</w:t>
          </w:r>
        </w:p>
      </w:tc>
    </w:tr>
  </w:tbl>
  <w:p w14:paraId="7DF344B2" w14:textId="6A2B11E9" w:rsidR="00D76D6C" w:rsidRDefault="00D76D6C" w:rsidP="00D76D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012D3"/>
    <w:multiLevelType w:val="hybridMultilevel"/>
    <w:tmpl w:val="97CE49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D6981"/>
    <w:multiLevelType w:val="hybridMultilevel"/>
    <w:tmpl w:val="A978F022"/>
    <w:lvl w:ilvl="0" w:tplc="FC8081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52350"/>
    <w:multiLevelType w:val="hybridMultilevel"/>
    <w:tmpl w:val="4EF44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24D02"/>
    <w:multiLevelType w:val="hybridMultilevel"/>
    <w:tmpl w:val="F654BB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D3228"/>
    <w:multiLevelType w:val="hybridMultilevel"/>
    <w:tmpl w:val="D0C482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8479985">
    <w:abstractNumId w:val="2"/>
  </w:num>
  <w:num w:numId="2" w16cid:durableId="1666399284">
    <w:abstractNumId w:val="4"/>
  </w:num>
  <w:num w:numId="3" w16cid:durableId="61871999">
    <w:abstractNumId w:val="0"/>
  </w:num>
  <w:num w:numId="4" w16cid:durableId="1805195880">
    <w:abstractNumId w:val="1"/>
  </w:num>
  <w:num w:numId="5" w16cid:durableId="72748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9A"/>
    <w:rsid w:val="000D645E"/>
    <w:rsid w:val="001A43D3"/>
    <w:rsid w:val="001D43D9"/>
    <w:rsid w:val="003F231B"/>
    <w:rsid w:val="00454505"/>
    <w:rsid w:val="004B41C7"/>
    <w:rsid w:val="005047C9"/>
    <w:rsid w:val="0057768B"/>
    <w:rsid w:val="007016D7"/>
    <w:rsid w:val="0087347A"/>
    <w:rsid w:val="008E0AEA"/>
    <w:rsid w:val="008E6592"/>
    <w:rsid w:val="008F0397"/>
    <w:rsid w:val="00B94106"/>
    <w:rsid w:val="00BB12A1"/>
    <w:rsid w:val="00D6039A"/>
    <w:rsid w:val="00D76D6C"/>
    <w:rsid w:val="00D90711"/>
    <w:rsid w:val="00E647B6"/>
    <w:rsid w:val="00FD67E7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A334D"/>
  <w15:chartTrackingRefBased/>
  <w15:docId w15:val="{80D96003-5F92-4823-B5F9-CF98993D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39A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3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3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3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3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3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39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D6039A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6D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D6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6D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D6C"/>
    <w:rPr>
      <w:kern w:val="0"/>
      <w14:ligatures w14:val="none"/>
    </w:rPr>
  </w:style>
  <w:style w:type="table" w:styleId="TableGrid">
    <w:name w:val="Table Grid"/>
    <w:basedOn w:val="TableNormal"/>
    <w:uiPriority w:val="39"/>
    <w:rsid w:val="00D76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23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CGCVineyard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 County Golf Club Vineyards</dc:creator>
  <cp:keywords/>
  <dc:description/>
  <cp:lastModifiedBy>Kimberly Devine</cp:lastModifiedBy>
  <cp:revision>3</cp:revision>
  <dcterms:created xsi:type="dcterms:W3CDTF">2026-03-03T19:39:00Z</dcterms:created>
  <dcterms:modified xsi:type="dcterms:W3CDTF">2026-03-03T19:50:00Z</dcterms:modified>
</cp:coreProperties>
</file>